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FEF97" w14:textId="77777777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>Location</w:t>
      </w:r>
      <w:proofErr w:type="gramStart"/>
      <w:r w:rsidRPr="00246C7A">
        <w:rPr>
          <w:rFonts w:ascii="Arial" w:eastAsia="Times New Roman" w:hAnsi="Arial" w:cs="Arial"/>
          <w:b/>
          <w:sz w:val="24"/>
          <w:szCs w:val="24"/>
        </w:rPr>
        <w:t xml:space="preserve">: </w:t>
      </w:r>
      <w:r w:rsidRPr="00246C7A">
        <w:rPr>
          <w:rFonts w:ascii="Arial" w:eastAsia="Times New Roman" w:hAnsi="Arial" w:cs="Arial"/>
          <w:b/>
          <w:sz w:val="24"/>
          <w:szCs w:val="24"/>
        </w:rPr>
        <w:tab/>
        <w:t>Town</w:t>
      </w:r>
      <w:proofErr w:type="gramEnd"/>
      <w:r w:rsidRPr="00246C7A">
        <w:rPr>
          <w:rFonts w:ascii="Arial" w:eastAsia="Times New Roman" w:hAnsi="Arial" w:cs="Arial"/>
          <w:b/>
          <w:sz w:val="24"/>
          <w:szCs w:val="24"/>
        </w:rPr>
        <w:t xml:space="preserve"> Office, Council Chambers</w:t>
      </w:r>
    </w:p>
    <w:p w14:paraId="18775484" w14:textId="77777777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  <w:t>21 Water Street, 2nd Floor</w:t>
      </w:r>
    </w:p>
    <w:p w14:paraId="34F20B91" w14:textId="77777777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</w:rPr>
      </w:pPr>
    </w:p>
    <w:p w14:paraId="44B29BAF" w14:textId="77777777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>Viewing on: Pioneer Cable – Channel 400</w:t>
      </w:r>
    </w:p>
    <w:p w14:paraId="130B5288" w14:textId="77777777" w:rsidR="00C6049D" w:rsidRPr="00246C7A" w:rsidRDefault="00C6049D" w:rsidP="00C6049D">
      <w:pPr>
        <w:ind w:left="720" w:firstLine="720"/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>Spectrum Cable – Channel 1301</w:t>
      </w:r>
    </w:p>
    <w:p w14:paraId="3469E999" w14:textId="77777777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</w:rPr>
      </w:pPr>
    </w:p>
    <w:p w14:paraId="5E336347" w14:textId="77777777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 xml:space="preserve">Public Participation </w:t>
      </w:r>
      <w:proofErr w:type="gramStart"/>
      <w:r w:rsidRPr="00246C7A">
        <w:rPr>
          <w:rFonts w:ascii="Arial" w:eastAsia="Times New Roman" w:hAnsi="Arial" w:cs="Arial"/>
          <w:b/>
          <w:sz w:val="24"/>
          <w:szCs w:val="24"/>
        </w:rPr>
        <w:t>thru</w:t>
      </w:r>
      <w:proofErr w:type="gramEnd"/>
      <w:r w:rsidRPr="00246C7A">
        <w:rPr>
          <w:rFonts w:ascii="Arial" w:eastAsia="Times New Roman" w:hAnsi="Arial" w:cs="Arial"/>
          <w:b/>
          <w:sz w:val="24"/>
          <w:szCs w:val="24"/>
        </w:rPr>
        <w:t xml:space="preserve"> Zoom: </w:t>
      </w:r>
      <w:r w:rsidRPr="00246C7A">
        <w:rPr>
          <w:rFonts w:ascii="Arial" w:eastAsia="Times New Roman" w:hAnsi="Arial" w:cs="Arial"/>
          <w:b/>
          <w:sz w:val="24"/>
          <w:szCs w:val="24"/>
        </w:rPr>
        <w:tab/>
        <w:t xml:space="preserve"> </w:t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  <w:t>Meeting ID</w:t>
      </w:r>
      <w:proofErr w:type="gramStart"/>
      <w:r w:rsidRPr="00246C7A">
        <w:rPr>
          <w:rFonts w:ascii="Arial" w:eastAsia="Times New Roman" w:hAnsi="Arial" w:cs="Arial"/>
          <w:b/>
          <w:sz w:val="24"/>
          <w:szCs w:val="24"/>
        </w:rPr>
        <w:t xml:space="preserve">:  </w:t>
      </w:r>
      <w:r w:rsidRPr="00246C7A">
        <w:rPr>
          <w:rFonts w:ascii="Arial" w:hAnsi="Arial" w:cs="Arial"/>
          <w:b/>
          <w:color w:val="232333"/>
          <w:spacing w:val="6"/>
          <w:sz w:val="24"/>
          <w:szCs w:val="24"/>
          <w:shd w:val="clear" w:color="auto" w:fill="FFFFFF"/>
        </w:rPr>
        <w:t>856</w:t>
      </w:r>
      <w:proofErr w:type="gramEnd"/>
      <w:r w:rsidRPr="00246C7A">
        <w:rPr>
          <w:rFonts w:ascii="Arial" w:hAnsi="Arial" w:cs="Arial"/>
          <w:b/>
          <w:color w:val="232333"/>
          <w:spacing w:val="6"/>
          <w:sz w:val="24"/>
          <w:szCs w:val="24"/>
          <w:shd w:val="clear" w:color="auto" w:fill="FFFFFF"/>
        </w:rPr>
        <w:t xml:space="preserve"> 7271 4460</w:t>
      </w:r>
      <w:r w:rsidRPr="00246C7A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  <w:t xml:space="preserve">           NO PASSCODE NEEDED                                               </w:t>
      </w:r>
    </w:p>
    <w:p w14:paraId="74748CAE" w14:textId="77777777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</w:r>
      <w:r w:rsidRPr="00246C7A">
        <w:rPr>
          <w:rFonts w:ascii="Arial" w:eastAsia="Times New Roman" w:hAnsi="Arial" w:cs="Arial"/>
          <w:b/>
          <w:sz w:val="24"/>
          <w:szCs w:val="24"/>
        </w:rPr>
        <w:tab/>
        <w:t xml:space="preserve">           CALL-IN: 1-929-205-6099</w:t>
      </w:r>
    </w:p>
    <w:p w14:paraId="3645F303" w14:textId="77777777" w:rsidR="00C6049D" w:rsidRPr="00246C7A" w:rsidRDefault="00C6049D" w:rsidP="00C6049D">
      <w:pPr>
        <w:ind w:left="3600" w:firstLine="720"/>
        <w:rPr>
          <w:rFonts w:ascii="Arial" w:eastAsia="Times New Roman" w:hAnsi="Arial" w:cs="Arial"/>
          <w:b/>
          <w:sz w:val="24"/>
          <w:szCs w:val="24"/>
        </w:rPr>
      </w:pPr>
    </w:p>
    <w:p w14:paraId="3488810C" w14:textId="77777777" w:rsidR="00C6049D" w:rsidRPr="00246C7A" w:rsidRDefault="00C6049D" w:rsidP="00C6049D">
      <w:pPr>
        <w:ind w:left="3600" w:firstLine="720"/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>AGENDA</w:t>
      </w:r>
    </w:p>
    <w:p w14:paraId="73CB83B8" w14:textId="77777777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</w:rPr>
      </w:pPr>
    </w:p>
    <w:p w14:paraId="61892C4B" w14:textId="0D483AF3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  <w:r w:rsidRPr="00C6049D">
        <w:rPr>
          <w:rFonts w:ascii="Arial" w:eastAsia="Times New Roman" w:hAnsi="Arial" w:cs="Arial"/>
          <w:b/>
          <w:sz w:val="24"/>
          <w:szCs w:val="24"/>
          <w:highlight w:val="yellow"/>
        </w:rPr>
        <w:t>Tuesday</w:t>
      </w:r>
    </w:p>
    <w:p w14:paraId="66751C39" w14:textId="36C6298E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 xml:space="preserve">Special Council Meeting                                                        </w:t>
      </w:r>
      <w:r w:rsidR="008A7601">
        <w:rPr>
          <w:rFonts w:ascii="Arial" w:eastAsia="Times New Roman" w:hAnsi="Arial" w:cs="Arial"/>
          <w:b/>
          <w:sz w:val="24"/>
          <w:szCs w:val="24"/>
        </w:rPr>
        <w:t>September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8A7601">
        <w:rPr>
          <w:rFonts w:ascii="Arial" w:eastAsia="Times New Roman" w:hAnsi="Arial" w:cs="Arial"/>
          <w:b/>
          <w:sz w:val="24"/>
          <w:szCs w:val="24"/>
        </w:rPr>
        <w:t>22</w:t>
      </w:r>
      <w:r w:rsidRPr="00246C7A">
        <w:rPr>
          <w:rFonts w:ascii="Arial" w:eastAsia="Times New Roman" w:hAnsi="Arial" w:cs="Arial"/>
          <w:b/>
          <w:sz w:val="24"/>
          <w:szCs w:val="24"/>
        </w:rPr>
        <w:t>, 2026</w:t>
      </w:r>
    </w:p>
    <w:p w14:paraId="35C8B4E3" w14:textId="3ED14454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                                          </w:t>
      </w:r>
      <w:r w:rsidR="008A7601">
        <w:rPr>
          <w:rFonts w:ascii="Arial" w:eastAsia="Times New Roman" w:hAnsi="Arial" w:cs="Arial"/>
          <w:b/>
          <w:sz w:val="24"/>
          <w:szCs w:val="24"/>
        </w:rPr>
        <w:t xml:space="preserve"> 5</w:t>
      </w:r>
      <w:r w:rsidRPr="00246C7A">
        <w:rPr>
          <w:rFonts w:ascii="Arial" w:eastAsia="Times New Roman" w:hAnsi="Arial" w:cs="Arial"/>
          <w:b/>
          <w:sz w:val="24"/>
          <w:szCs w:val="24"/>
        </w:rPr>
        <w:t>:</w:t>
      </w:r>
      <w:r w:rsidR="008A7601">
        <w:rPr>
          <w:rFonts w:ascii="Arial" w:eastAsia="Times New Roman" w:hAnsi="Arial" w:cs="Arial"/>
          <w:b/>
          <w:sz w:val="24"/>
          <w:szCs w:val="24"/>
        </w:rPr>
        <w:t>45</w:t>
      </w:r>
      <w:r w:rsidRPr="00246C7A">
        <w:rPr>
          <w:rFonts w:ascii="Arial" w:eastAsia="Times New Roman" w:hAnsi="Arial" w:cs="Arial"/>
          <w:b/>
          <w:sz w:val="24"/>
          <w:szCs w:val="24"/>
        </w:rPr>
        <w:t xml:space="preserve"> PM</w:t>
      </w:r>
    </w:p>
    <w:p w14:paraId="6FD03DCE" w14:textId="77777777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</w:rPr>
      </w:pPr>
      <w:r w:rsidRPr="00246C7A">
        <w:rPr>
          <w:rFonts w:ascii="Arial" w:eastAsia="Times New Roman" w:hAnsi="Arial" w:cs="Arial"/>
          <w:b/>
          <w:sz w:val="24"/>
          <w:szCs w:val="24"/>
        </w:rPr>
        <w:t xml:space="preserve">                                                                  </w:t>
      </w:r>
      <w:r>
        <w:rPr>
          <w:rFonts w:ascii="Arial" w:eastAsia="Times New Roman" w:hAnsi="Arial" w:cs="Arial"/>
          <w:b/>
          <w:sz w:val="24"/>
          <w:szCs w:val="24"/>
        </w:rPr>
        <w:tab/>
      </w:r>
      <w:r>
        <w:rPr>
          <w:rFonts w:ascii="Arial" w:eastAsia="Times New Roman" w:hAnsi="Arial" w:cs="Arial"/>
          <w:b/>
          <w:sz w:val="24"/>
          <w:szCs w:val="24"/>
        </w:rPr>
        <w:tab/>
      </w:r>
    </w:p>
    <w:p w14:paraId="22E003C5" w14:textId="77777777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06FD60D4" w14:textId="77777777" w:rsidR="00C6049D" w:rsidRPr="00246C7A" w:rsidRDefault="00C6049D" w:rsidP="00C6049D">
      <w:pPr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153F8D65" w14:textId="77777777" w:rsidR="00343432" w:rsidRDefault="00343432" w:rsidP="00C6049D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2771AC76" w14:textId="13CB59FF" w:rsidR="00343432" w:rsidRPr="002E7C7E" w:rsidRDefault="00343432" w:rsidP="00343432">
      <w:pPr>
        <w:jc w:val="both"/>
        <w:rPr>
          <w:rFonts w:ascii="Arial" w:hAnsi="Arial" w:cs="Arial"/>
          <w:b/>
          <w:color w:val="000000"/>
          <w:sz w:val="24"/>
          <w:szCs w:val="24"/>
        </w:rPr>
      </w:pPr>
      <w:r w:rsidRPr="002E7C7E">
        <w:rPr>
          <w:rFonts w:ascii="Arial" w:eastAsia="Times New Roman" w:hAnsi="Arial" w:cs="Arial"/>
          <w:b/>
          <w:sz w:val="24"/>
          <w:szCs w:val="24"/>
        </w:rPr>
        <w:t>I.</w:t>
      </w:r>
      <w:r w:rsidRPr="002E7C7E">
        <w:rPr>
          <w:rFonts w:ascii="Arial" w:eastAsia="Times New Roman" w:hAnsi="Arial" w:cs="Arial"/>
          <w:b/>
          <w:sz w:val="24"/>
          <w:szCs w:val="24"/>
        </w:rPr>
        <w:tab/>
      </w:r>
      <w:r w:rsidRPr="002E7C7E">
        <w:rPr>
          <w:rFonts w:ascii="Arial" w:eastAsia="Times New Roman" w:hAnsi="Arial" w:cs="Arial"/>
          <w:b/>
          <w:sz w:val="24"/>
          <w:szCs w:val="24"/>
          <w:u w:val="single"/>
        </w:rPr>
        <w:t>New Business</w:t>
      </w:r>
    </w:p>
    <w:p w14:paraId="4EF1FCB0" w14:textId="77777777" w:rsidR="00343432" w:rsidRPr="002E7C7E" w:rsidRDefault="00343432" w:rsidP="00343432">
      <w:pPr>
        <w:rPr>
          <w:rFonts w:ascii="Arial" w:eastAsia="Times New Roman" w:hAnsi="Arial" w:cs="Arial"/>
          <w:b/>
          <w:sz w:val="24"/>
          <w:szCs w:val="24"/>
          <w:u w:val="single"/>
        </w:rPr>
      </w:pPr>
    </w:p>
    <w:p w14:paraId="69EF107E" w14:textId="302DB102" w:rsidR="008A7601" w:rsidRDefault="00343432" w:rsidP="00343432">
      <w:pPr>
        <w:jc w:val="both"/>
        <w:rPr>
          <w:rFonts w:ascii="Arial" w:hAnsi="Arial" w:cs="Arial"/>
          <w:b/>
          <w:sz w:val="24"/>
          <w:szCs w:val="24"/>
          <w14:ligatures w14:val="none"/>
        </w:rPr>
      </w:pPr>
      <w:r w:rsidRPr="002E7C7E">
        <w:rPr>
          <w:rFonts w:ascii="Arial" w:hAnsi="Arial" w:cs="Arial"/>
          <w:b/>
          <w:sz w:val="24"/>
          <w:szCs w:val="24"/>
          <w14:ligatures w14:val="none"/>
        </w:rPr>
        <w:t>A.</w:t>
      </w:r>
      <w:r w:rsidRPr="002E7C7E">
        <w:rPr>
          <w:rFonts w:ascii="Arial" w:hAnsi="Arial" w:cs="Arial"/>
          <w:b/>
          <w:sz w:val="24"/>
          <w:szCs w:val="24"/>
          <w14:ligatures w14:val="none"/>
        </w:rPr>
        <w:tab/>
        <w:t>(</w:t>
      </w:r>
      <w:r>
        <w:rPr>
          <w:rFonts w:ascii="Arial" w:hAnsi="Arial" w:cs="Arial"/>
          <w:b/>
          <w:sz w:val="24"/>
          <w:szCs w:val="24"/>
          <w14:ligatures w14:val="none"/>
        </w:rPr>
        <w:t>S</w:t>
      </w:r>
      <w:r w:rsidRPr="002E7C7E">
        <w:rPr>
          <w:rFonts w:ascii="Arial" w:hAnsi="Arial" w:cs="Arial"/>
          <w:b/>
          <w:sz w:val="24"/>
          <w:szCs w:val="24"/>
          <w14:ligatures w14:val="none"/>
        </w:rPr>
        <w:t>0</w:t>
      </w:r>
      <w:r w:rsidR="008A7601">
        <w:rPr>
          <w:rFonts w:ascii="Arial" w:hAnsi="Arial" w:cs="Arial"/>
          <w:b/>
          <w:sz w:val="24"/>
          <w:szCs w:val="24"/>
          <w14:ligatures w14:val="none"/>
        </w:rPr>
        <w:t>9</w:t>
      </w:r>
      <w:r w:rsidRPr="002E7C7E">
        <w:rPr>
          <w:rFonts w:ascii="Arial" w:hAnsi="Arial" w:cs="Arial"/>
          <w:b/>
          <w:sz w:val="24"/>
          <w:szCs w:val="24"/>
          <w14:ligatures w14:val="none"/>
        </w:rPr>
        <w:t>0</w:t>
      </w:r>
      <w:r>
        <w:rPr>
          <w:rFonts w:ascii="Arial" w:hAnsi="Arial" w:cs="Arial"/>
          <w:b/>
          <w:sz w:val="24"/>
          <w:szCs w:val="24"/>
          <w14:ligatures w14:val="none"/>
        </w:rPr>
        <w:t>3</w:t>
      </w:r>
      <w:r w:rsidRPr="002E7C7E">
        <w:rPr>
          <w:rFonts w:ascii="Arial" w:hAnsi="Arial" w:cs="Arial"/>
          <w:b/>
          <w:sz w:val="24"/>
          <w:szCs w:val="24"/>
          <w14:ligatures w14:val="none"/>
        </w:rPr>
        <w:t>26-</w:t>
      </w:r>
      <w:r w:rsidR="008A7601">
        <w:rPr>
          <w:rFonts w:ascii="Arial" w:hAnsi="Arial" w:cs="Arial"/>
          <w:b/>
          <w:sz w:val="24"/>
          <w:szCs w:val="24"/>
          <w14:ligatures w14:val="none"/>
        </w:rPr>
        <w:t>1</w:t>
      </w:r>
      <w:r w:rsidRPr="002E7C7E">
        <w:rPr>
          <w:rFonts w:ascii="Arial" w:hAnsi="Arial" w:cs="Arial"/>
          <w:b/>
          <w:sz w:val="24"/>
          <w:szCs w:val="24"/>
          <w14:ligatures w14:val="none"/>
        </w:rPr>
        <w:t>)</w:t>
      </w:r>
      <w:r>
        <w:rPr>
          <w:rFonts w:ascii="Arial" w:hAnsi="Arial" w:cs="Arial"/>
          <w:b/>
          <w:sz w:val="24"/>
          <w:szCs w:val="24"/>
          <w14:ligatures w14:val="none"/>
        </w:rPr>
        <w:tab/>
        <w:t>Council a</w:t>
      </w:r>
      <w:r w:rsidR="008A7601">
        <w:rPr>
          <w:rFonts w:ascii="Arial" w:hAnsi="Arial" w:cs="Arial"/>
          <w:b/>
          <w:sz w:val="24"/>
          <w:szCs w:val="24"/>
          <w14:ligatures w14:val="none"/>
        </w:rPr>
        <w:t>uthorizes and signs a Letter of Support to accompany a land proposal for a proposed new County Jail in response to the Request For Proposals issued by the County of Aroostook.</w:t>
      </w:r>
    </w:p>
    <w:p w14:paraId="4A82EE95" w14:textId="77777777" w:rsidR="008A7601" w:rsidRDefault="008A7601" w:rsidP="00343432">
      <w:pPr>
        <w:jc w:val="both"/>
        <w:rPr>
          <w:rFonts w:ascii="Arial" w:hAnsi="Arial" w:cs="Arial"/>
          <w:b/>
          <w:sz w:val="24"/>
          <w:szCs w:val="24"/>
          <w14:ligatures w14:val="none"/>
        </w:rPr>
      </w:pPr>
    </w:p>
    <w:p w14:paraId="73F09DAF" w14:textId="77777777" w:rsidR="00343432" w:rsidRPr="002E7C7E" w:rsidRDefault="00343432" w:rsidP="00343432">
      <w:pPr>
        <w:rPr>
          <w:rFonts w:ascii="Arial" w:hAnsi="Arial" w:cs="Arial"/>
          <w:sz w:val="24"/>
          <w:szCs w:val="24"/>
        </w:rPr>
      </w:pPr>
    </w:p>
    <w:p w14:paraId="5763B709" w14:textId="3E2B5FE0" w:rsidR="00343432" w:rsidRDefault="00343432" w:rsidP="007C209F">
      <w:pPr>
        <w:jc w:val="both"/>
        <w:rPr>
          <w:rFonts w:ascii="Arial" w:eastAsia="Times New Roman" w:hAnsi="Arial" w:cs="Arial"/>
          <w:b/>
          <w:sz w:val="24"/>
          <w:szCs w:val="24"/>
        </w:rPr>
      </w:pPr>
      <w:r w:rsidRPr="002E7C7E">
        <w:rPr>
          <w:rFonts w:ascii="Arial" w:hAnsi="Arial" w:cs="Arial"/>
          <w:b/>
          <w:bCs/>
          <w:sz w:val="24"/>
          <w:szCs w:val="24"/>
        </w:rPr>
        <w:t>B.</w:t>
      </w:r>
      <w:r w:rsidRPr="002E7C7E">
        <w:rPr>
          <w:rFonts w:ascii="Arial" w:hAnsi="Arial" w:cs="Arial"/>
          <w:b/>
          <w:bCs/>
          <w:sz w:val="24"/>
          <w:szCs w:val="24"/>
        </w:rPr>
        <w:tab/>
        <w:t>(</w:t>
      </w:r>
      <w:r w:rsidR="007C209F">
        <w:rPr>
          <w:rFonts w:ascii="Arial" w:hAnsi="Arial" w:cs="Arial"/>
          <w:b/>
          <w:bCs/>
          <w:sz w:val="24"/>
          <w:szCs w:val="24"/>
        </w:rPr>
        <w:t>S</w:t>
      </w:r>
      <w:r w:rsidRPr="002E7C7E">
        <w:rPr>
          <w:rFonts w:ascii="Arial" w:hAnsi="Arial" w:cs="Arial"/>
          <w:b/>
          <w:bCs/>
          <w:sz w:val="24"/>
          <w:szCs w:val="24"/>
        </w:rPr>
        <w:t>0</w:t>
      </w:r>
      <w:r w:rsidR="008A7601">
        <w:rPr>
          <w:rFonts w:ascii="Arial" w:hAnsi="Arial" w:cs="Arial"/>
          <w:b/>
          <w:bCs/>
          <w:sz w:val="24"/>
          <w:szCs w:val="24"/>
        </w:rPr>
        <w:t>9</w:t>
      </w:r>
      <w:r w:rsidRPr="002E7C7E">
        <w:rPr>
          <w:rFonts w:ascii="Arial" w:hAnsi="Arial" w:cs="Arial"/>
          <w:b/>
          <w:bCs/>
          <w:sz w:val="24"/>
          <w:szCs w:val="24"/>
        </w:rPr>
        <w:t>0</w:t>
      </w:r>
      <w:r w:rsidR="007C209F">
        <w:rPr>
          <w:rFonts w:ascii="Arial" w:hAnsi="Arial" w:cs="Arial"/>
          <w:b/>
          <w:bCs/>
          <w:sz w:val="24"/>
          <w:szCs w:val="24"/>
        </w:rPr>
        <w:t>3</w:t>
      </w:r>
      <w:r w:rsidRPr="002E7C7E">
        <w:rPr>
          <w:rFonts w:ascii="Arial" w:hAnsi="Arial" w:cs="Arial"/>
          <w:b/>
          <w:bCs/>
          <w:sz w:val="24"/>
          <w:szCs w:val="24"/>
        </w:rPr>
        <w:t>26-</w:t>
      </w:r>
      <w:r w:rsidR="008A7601">
        <w:rPr>
          <w:rFonts w:ascii="Arial" w:hAnsi="Arial" w:cs="Arial"/>
          <w:b/>
          <w:bCs/>
          <w:sz w:val="24"/>
          <w:szCs w:val="24"/>
        </w:rPr>
        <w:t>2</w:t>
      </w:r>
      <w:r w:rsidRPr="002E7C7E"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z w:val="24"/>
          <w:szCs w:val="24"/>
        </w:rPr>
        <w:tab/>
      </w:r>
      <w:r w:rsidRPr="00756440">
        <w:rPr>
          <w:rFonts w:ascii="Arial" w:eastAsia="Times New Roman" w:hAnsi="Arial" w:cs="Arial"/>
          <w:b/>
          <w:sz w:val="24"/>
          <w:szCs w:val="24"/>
        </w:rPr>
        <w:t>Council a</w:t>
      </w:r>
      <w:r w:rsidR="008A7601">
        <w:rPr>
          <w:rFonts w:ascii="Arial" w:eastAsia="Times New Roman" w:hAnsi="Arial" w:cs="Arial"/>
          <w:b/>
          <w:sz w:val="24"/>
          <w:szCs w:val="24"/>
        </w:rPr>
        <w:t xml:space="preserve">ccepts the bid of $6,799 from Buildings Etcetera for the replacement of the triple steel door frame at the Gentle Memorial Building. </w:t>
      </w:r>
      <w:r w:rsidR="007C209F">
        <w:rPr>
          <w:rFonts w:ascii="Arial" w:eastAsia="Times New Roman" w:hAnsi="Arial" w:cs="Arial"/>
          <w:b/>
          <w:sz w:val="24"/>
          <w:szCs w:val="24"/>
        </w:rPr>
        <w:t xml:space="preserve"> </w:t>
      </w:r>
    </w:p>
    <w:p w14:paraId="65748ACB" w14:textId="77777777" w:rsidR="007C209F" w:rsidRDefault="007C209F" w:rsidP="007C209F">
      <w:pPr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3777EBEB" w14:textId="77777777" w:rsidR="00C6049D" w:rsidRDefault="00C6049D" w:rsidP="00C6049D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0EA27216" w14:textId="77777777" w:rsidR="00C6049D" w:rsidRDefault="00C6049D" w:rsidP="00C6049D">
      <w:pPr>
        <w:rPr>
          <w:rFonts w:ascii="Arial" w:eastAsia="Times New Roman" w:hAnsi="Arial" w:cs="Arial"/>
          <w:b/>
          <w:bCs/>
          <w:sz w:val="24"/>
          <w:szCs w:val="24"/>
        </w:rPr>
      </w:pPr>
    </w:p>
    <w:p w14:paraId="458CAD02" w14:textId="2109F70F" w:rsidR="00C6049D" w:rsidRPr="00E07B58" w:rsidRDefault="007C209F" w:rsidP="00C6049D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14:ligatures w14:val="none"/>
        </w:rPr>
        <w:t>II</w:t>
      </w:r>
      <w:r w:rsidR="00C6049D" w:rsidRPr="00246C7A">
        <w:rPr>
          <w:rFonts w:ascii="Arial" w:eastAsia="Times New Roman" w:hAnsi="Arial" w:cs="Arial"/>
          <w:b/>
          <w:sz w:val="24"/>
          <w:szCs w:val="24"/>
          <w14:ligatures w14:val="none"/>
        </w:rPr>
        <w:t>.</w:t>
      </w:r>
      <w:r w:rsidR="00C6049D" w:rsidRPr="00246C7A">
        <w:rPr>
          <w:rFonts w:ascii="Arial" w:eastAsia="Times New Roman" w:hAnsi="Arial" w:cs="Arial"/>
          <w:b/>
          <w:sz w:val="24"/>
          <w:szCs w:val="24"/>
          <w14:ligatures w14:val="none"/>
        </w:rPr>
        <w:tab/>
      </w:r>
      <w:r w:rsidR="00C6049D" w:rsidRPr="00246C7A">
        <w:rPr>
          <w:rFonts w:ascii="Arial" w:eastAsia="Times New Roman" w:hAnsi="Arial" w:cs="Arial"/>
          <w:b/>
          <w:sz w:val="24"/>
          <w:szCs w:val="24"/>
          <w:u w:val="single"/>
          <w14:ligatures w14:val="none"/>
        </w:rPr>
        <w:t>Adjournment</w:t>
      </w:r>
    </w:p>
    <w:p w14:paraId="40D607A8" w14:textId="77777777" w:rsidR="00C6049D" w:rsidRDefault="00C6049D" w:rsidP="00C6049D"/>
    <w:p w14:paraId="6DF0A161" w14:textId="77777777" w:rsidR="00C6049D" w:rsidRDefault="00C6049D" w:rsidP="00C6049D"/>
    <w:p w14:paraId="36CD89FD" w14:textId="77777777" w:rsidR="00E67FB9" w:rsidRDefault="00E67FB9"/>
    <w:sectPr w:rsidR="00E67F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49D"/>
    <w:rsid w:val="0000317A"/>
    <w:rsid w:val="00012E3E"/>
    <w:rsid w:val="001B13DE"/>
    <w:rsid w:val="002A5E7C"/>
    <w:rsid w:val="00343432"/>
    <w:rsid w:val="003C3930"/>
    <w:rsid w:val="007C209F"/>
    <w:rsid w:val="008A0734"/>
    <w:rsid w:val="008A7601"/>
    <w:rsid w:val="00A46812"/>
    <w:rsid w:val="00C6049D"/>
    <w:rsid w:val="00CC3002"/>
    <w:rsid w:val="00D80B4C"/>
    <w:rsid w:val="00E6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EDF47"/>
  <w15:chartTrackingRefBased/>
  <w15:docId w15:val="{6611658C-3FF3-4C70-A502-26A1CC029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49D"/>
    <w:pPr>
      <w:spacing w:after="0" w:line="240" w:lineRule="auto"/>
    </w:pPr>
    <w:rPr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049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49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49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49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49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49D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49D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49D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49D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04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4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04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49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49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4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4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4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4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04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04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049D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04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049D"/>
    <w:pPr>
      <w:spacing w:before="160" w:after="160" w:line="259" w:lineRule="auto"/>
      <w:jc w:val="center"/>
    </w:pPr>
    <w:rPr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C604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049D"/>
    <w:pPr>
      <w:spacing w:after="160" w:line="259" w:lineRule="auto"/>
      <w:ind w:left="720"/>
      <w:contextualSpacing/>
    </w:pPr>
    <w:rPr>
      <w:kern w:val="2"/>
    </w:rPr>
  </w:style>
  <w:style w:type="character" w:styleId="IntenseEmphasis">
    <w:name w:val="Intense Emphasis"/>
    <w:basedOn w:val="DefaultParagraphFont"/>
    <w:uiPriority w:val="21"/>
    <w:qFormat/>
    <w:rsid w:val="00C6049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4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49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049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Khylee Wampler</dc:creator>
  <cp:keywords/>
  <dc:description/>
  <cp:lastModifiedBy>Nancy Ketch</cp:lastModifiedBy>
  <cp:revision>2</cp:revision>
  <cp:lastPrinted>2026-06-26T19:00:00Z</cp:lastPrinted>
  <dcterms:created xsi:type="dcterms:W3CDTF">2026-09-20T23:30:00Z</dcterms:created>
  <dcterms:modified xsi:type="dcterms:W3CDTF">2026-09-20T23:30:00Z</dcterms:modified>
</cp:coreProperties>
</file>